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91AD8" w14:textId="3B86753A" w:rsidR="00E32546" w:rsidRDefault="00E32546" w:rsidP="00CC155B">
      <w:pPr>
        <w:pStyle w:val="Titre1"/>
        <w:spacing w:before="0"/>
        <w:jc w:val="center"/>
        <w:rPr>
          <w:sz w:val="36"/>
          <w:szCs w:val="36"/>
        </w:rPr>
      </w:pPr>
      <w:r>
        <w:rPr>
          <w:sz w:val="36"/>
          <w:szCs w:val="36"/>
        </w:rPr>
        <w:t>Appel à consultation N°0</w:t>
      </w:r>
      <w:r w:rsidR="00152352">
        <w:rPr>
          <w:sz w:val="36"/>
          <w:szCs w:val="36"/>
        </w:rPr>
        <w:t>1</w:t>
      </w:r>
      <w:r>
        <w:rPr>
          <w:sz w:val="36"/>
          <w:szCs w:val="36"/>
        </w:rPr>
        <w:t>/202</w:t>
      </w:r>
      <w:r w:rsidR="00152352">
        <w:rPr>
          <w:sz w:val="36"/>
          <w:szCs w:val="36"/>
        </w:rPr>
        <w:t>3</w:t>
      </w:r>
    </w:p>
    <w:p w14:paraId="54F0BD2E" w14:textId="7E86E9B9" w:rsidR="001D7074" w:rsidRDefault="00CC155B" w:rsidP="00CC155B">
      <w:pPr>
        <w:pStyle w:val="Titre1"/>
        <w:spacing w:before="0"/>
        <w:jc w:val="center"/>
        <w:rPr>
          <w:sz w:val="36"/>
          <w:szCs w:val="36"/>
        </w:rPr>
      </w:pPr>
      <w:r w:rsidRPr="00CC155B">
        <w:rPr>
          <w:sz w:val="36"/>
          <w:szCs w:val="36"/>
        </w:rPr>
        <w:t xml:space="preserve">Annexe </w:t>
      </w:r>
      <w:r w:rsidR="0089775E">
        <w:rPr>
          <w:sz w:val="36"/>
          <w:szCs w:val="36"/>
        </w:rPr>
        <w:t>3</w:t>
      </w:r>
      <w:r w:rsidRPr="00CC155B">
        <w:rPr>
          <w:sz w:val="36"/>
          <w:szCs w:val="36"/>
        </w:rPr>
        <w:t xml:space="preserve"> : </w:t>
      </w:r>
      <w:r w:rsidR="003F04A1">
        <w:rPr>
          <w:sz w:val="36"/>
          <w:szCs w:val="36"/>
        </w:rPr>
        <w:t>D</w:t>
      </w:r>
      <w:r w:rsidRPr="00CC155B">
        <w:rPr>
          <w:sz w:val="36"/>
          <w:szCs w:val="36"/>
        </w:rPr>
        <w:t>éclaration</w:t>
      </w:r>
      <w:r w:rsidR="003F04A1">
        <w:rPr>
          <w:sz w:val="36"/>
          <w:szCs w:val="36"/>
        </w:rPr>
        <w:t>s</w:t>
      </w:r>
      <w:r w:rsidRPr="00CC155B">
        <w:rPr>
          <w:sz w:val="36"/>
          <w:szCs w:val="36"/>
        </w:rPr>
        <w:t xml:space="preserve"> sur l'honneur de non-influence et de non-faillite</w:t>
      </w:r>
    </w:p>
    <w:p w14:paraId="75620F06" w14:textId="4DE75A5B" w:rsidR="00CC155B" w:rsidRDefault="00CC155B" w:rsidP="00CC155B"/>
    <w:p w14:paraId="51A5FD8A" w14:textId="0E804C9B" w:rsidR="00CC155B" w:rsidRPr="00CC155B" w:rsidRDefault="00CC155B" w:rsidP="00CC155B">
      <w:pPr>
        <w:pStyle w:val="Citationintense"/>
        <w:rPr>
          <w:b/>
          <w:bCs/>
        </w:rPr>
      </w:pPr>
      <w:r w:rsidRPr="00913AB0">
        <w:rPr>
          <w:b/>
          <w:bCs/>
        </w:rPr>
        <w:t>DECLARATION SUR L’HONNEUR DE NON-INFLUENCE</w:t>
      </w:r>
    </w:p>
    <w:p w14:paraId="67FC880C" w14:textId="77777777" w:rsidR="00CC155B" w:rsidRDefault="00CC155B" w:rsidP="00CC155B">
      <w:r>
        <w:t xml:space="preserve">Je soussigné …………………………………………………………………. </w:t>
      </w:r>
      <w:proofErr w:type="gramStart"/>
      <w:r>
        <w:t>représentant</w:t>
      </w:r>
      <w:proofErr w:type="gramEnd"/>
      <w:r>
        <w:t xml:space="preserve">…………………………………………….Sis à…..…………… </w:t>
      </w:r>
      <w:proofErr w:type="gramStart"/>
      <w:r>
        <w:t>enregistrée</w:t>
      </w:r>
      <w:proofErr w:type="gramEnd"/>
      <w:r>
        <w:t xml:space="preserve"> au registre de commerce sous le N° …………………………….. Tribunal de……………………</w:t>
      </w:r>
      <w:proofErr w:type="gramStart"/>
      <w:r>
        <w:t>…….</w:t>
      </w:r>
      <w:proofErr w:type="gramEnd"/>
      <w:r>
        <w:t xml:space="preserve">.……………………………………….. Soumissionnaire à la consultation indiquée en objet. Déclare formellement ne pas engager par moi-même ou par personne interposée, des promesses, de dons ou de présents en vue d’influer sur les différentes procédures de conclusion de la consultation citée en objet. </w:t>
      </w:r>
    </w:p>
    <w:p w14:paraId="5DFC2A4C" w14:textId="6B077CAB" w:rsidR="00CC155B" w:rsidRDefault="00CC155B" w:rsidP="00CC155B">
      <w:r>
        <w:t xml:space="preserve">                                </w:t>
      </w:r>
    </w:p>
    <w:p w14:paraId="1946AC53" w14:textId="77777777" w:rsidR="00CC155B" w:rsidRDefault="00CC155B" w:rsidP="00CC155B"/>
    <w:p w14:paraId="2DEF7BB4" w14:textId="77777777" w:rsidR="00CC155B" w:rsidRDefault="00CC155B" w:rsidP="00CC155B">
      <w:pPr>
        <w:jc w:val="right"/>
      </w:pPr>
      <w:r>
        <w:t xml:space="preserve"> Le soumissionnaire Signature et cachet</w:t>
      </w:r>
    </w:p>
    <w:p w14:paraId="106E5360" w14:textId="77777777" w:rsidR="00E32546" w:rsidRPr="00CC155B" w:rsidRDefault="00E32546" w:rsidP="00E32546"/>
    <w:p w14:paraId="73815121" w14:textId="77777777" w:rsidR="00E32546" w:rsidRPr="001D7074" w:rsidRDefault="00E32546" w:rsidP="00E32546">
      <w:pPr>
        <w:pStyle w:val="Citationintense"/>
        <w:rPr>
          <w:b/>
          <w:bCs/>
        </w:rPr>
      </w:pPr>
      <w:r w:rsidRPr="001D7074">
        <w:rPr>
          <w:b/>
          <w:bCs/>
        </w:rPr>
        <w:t>DECLARATION</w:t>
      </w:r>
      <w:r>
        <w:rPr>
          <w:b/>
          <w:bCs/>
        </w:rPr>
        <w:t xml:space="preserve"> SUR L’HONNEUR DE NON-FAILLITE </w:t>
      </w:r>
      <w:r w:rsidRPr="001D7074">
        <w:rPr>
          <w:b/>
          <w:bCs/>
        </w:rPr>
        <w:t xml:space="preserve"> </w:t>
      </w:r>
    </w:p>
    <w:p w14:paraId="4312553A" w14:textId="77777777" w:rsidR="00E32546" w:rsidRDefault="00E32546" w:rsidP="00E32546">
      <w:pPr>
        <w:spacing w:line="360" w:lineRule="auto"/>
      </w:pPr>
      <w:r>
        <w:t xml:space="preserve">Je soussigné …………………………………………………………………… </w:t>
      </w:r>
    </w:p>
    <w:p w14:paraId="315C5DD3" w14:textId="77777777" w:rsidR="00E32546" w:rsidRDefault="00E32546" w:rsidP="00E32546">
      <w:pPr>
        <w:spacing w:line="360" w:lineRule="auto"/>
      </w:pPr>
      <w:proofErr w:type="gramStart"/>
      <w:r>
        <w:t>représentant</w:t>
      </w:r>
      <w:proofErr w:type="gramEnd"/>
      <w:r>
        <w:t xml:space="preserve">……….…………….Sis à………………………………..………… </w:t>
      </w:r>
      <w:proofErr w:type="gramStart"/>
      <w:r>
        <w:t>enregistrée</w:t>
      </w:r>
      <w:proofErr w:type="gramEnd"/>
      <w:r>
        <w:t xml:space="preserve"> au registre de commerce sous le N° ………………………..………. Tribunal de…………………………………………</w:t>
      </w:r>
      <w:proofErr w:type="gramStart"/>
      <w:r>
        <w:t>…….</w:t>
      </w:r>
      <w:proofErr w:type="gramEnd"/>
      <w:r>
        <w:t xml:space="preserve">……………………… Soumissionnaire à la consultation indiquée en objet. Déclare formellement ne pas être en état de faillite ou en redressement judiciaire conformément à la règlementation en vigueur. </w:t>
      </w:r>
    </w:p>
    <w:p w14:paraId="3F8833A1" w14:textId="77777777" w:rsidR="00E32546" w:rsidRDefault="00E32546" w:rsidP="00E32546">
      <w:pPr>
        <w:jc w:val="right"/>
      </w:pPr>
    </w:p>
    <w:p w14:paraId="6731885E" w14:textId="77777777" w:rsidR="00E32546" w:rsidRDefault="00E32546" w:rsidP="00E32546">
      <w:pPr>
        <w:jc w:val="right"/>
      </w:pPr>
      <w:r>
        <w:t>Le soumissionnaire Signature et cachet</w:t>
      </w:r>
    </w:p>
    <w:p w14:paraId="082C9D27" w14:textId="3295A581" w:rsidR="00CC155B" w:rsidRDefault="00CC155B" w:rsidP="00CC155B"/>
    <w:p w14:paraId="31FB1E05" w14:textId="09BB60FA" w:rsidR="00CC155B" w:rsidRDefault="00CC155B" w:rsidP="00CC155B"/>
    <w:sectPr w:rsidR="00CC155B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3BE86" w14:textId="77777777" w:rsidR="00CC155B" w:rsidRDefault="00CC155B" w:rsidP="00CC155B">
      <w:pPr>
        <w:spacing w:after="0" w:line="240" w:lineRule="auto"/>
      </w:pPr>
      <w:r>
        <w:separator/>
      </w:r>
    </w:p>
  </w:endnote>
  <w:endnote w:type="continuationSeparator" w:id="0">
    <w:p w14:paraId="2C1762D8" w14:textId="77777777" w:rsidR="00CC155B" w:rsidRDefault="00CC155B" w:rsidP="00CC15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3BFD9" w14:textId="77777777" w:rsidR="00CC155B" w:rsidRDefault="00CC155B" w:rsidP="00CC155B">
      <w:pPr>
        <w:spacing w:after="0" w:line="240" w:lineRule="auto"/>
      </w:pPr>
      <w:r>
        <w:separator/>
      </w:r>
    </w:p>
  </w:footnote>
  <w:footnote w:type="continuationSeparator" w:id="0">
    <w:p w14:paraId="4B72986E" w14:textId="77777777" w:rsidR="00CC155B" w:rsidRDefault="00CC155B" w:rsidP="00CC15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2F9E7" w14:textId="6189F2B9" w:rsidR="00981A57" w:rsidRDefault="00004326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319A59" wp14:editId="5C23FE75">
          <wp:simplePos x="0" y="0"/>
          <wp:positionH relativeFrom="column">
            <wp:posOffset>-356870</wp:posOffset>
          </wp:positionH>
          <wp:positionV relativeFrom="paragraph">
            <wp:posOffset>-287655</wp:posOffset>
          </wp:positionV>
          <wp:extent cx="2771775" cy="586740"/>
          <wp:effectExtent l="0" t="0" r="0" b="3810"/>
          <wp:wrapSquare wrapText="bothSides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9845" t="9926" r="-1607" b="13648"/>
                  <a:stretch/>
                </pic:blipFill>
                <pic:spPr bwMode="auto">
                  <a:xfrm>
                    <a:off x="0" y="0"/>
                    <a:ext cx="2771775" cy="5867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074"/>
    <w:rsid w:val="00004326"/>
    <w:rsid w:val="00152352"/>
    <w:rsid w:val="001D7074"/>
    <w:rsid w:val="00261C31"/>
    <w:rsid w:val="003F04A1"/>
    <w:rsid w:val="00717EBD"/>
    <w:rsid w:val="0089775E"/>
    <w:rsid w:val="00981A57"/>
    <w:rsid w:val="00CC155B"/>
    <w:rsid w:val="00D34D8E"/>
    <w:rsid w:val="00E32546"/>
    <w:rsid w:val="00E74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F027351"/>
  <w15:chartTrackingRefBased/>
  <w15:docId w15:val="{1B3319DA-EE74-4B12-ACFD-33FEFA19F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CC155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1D707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1D7074"/>
    <w:rPr>
      <w:i/>
      <w:iCs/>
      <w:color w:val="4F81BD" w:themeColor="accent1"/>
    </w:rPr>
  </w:style>
  <w:style w:type="character" w:customStyle="1" w:styleId="Titre1Car">
    <w:name w:val="Titre 1 Car"/>
    <w:basedOn w:val="Policepardfaut"/>
    <w:link w:val="Titre1"/>
    <w:uiPriority w:val="9"/>
    <w:rsid w:val="00CC155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En-tte">
    <w:name w:val="header"/>
    <w:basedOn w:val="Normal"/>
    <w:link w:val="En-tteCar"/>
    <w:uiPriority w:val="99"/>
    <w:unhideWhenUsed/>
    <w:rsid w:val="00CC15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C155B"/>
  </w:style>
  <w:style w:type="paragraph" w:styleId="Pieddepage">
    <w:name w:val="footer"/>
    <w:basedOn w:val="Normal"/>
    <w:link w:val="PieddepageCar"/>
    <w:uiPriority w:val="99"/>
    <w:unhideWhenUsed/>
    <w:rsid w:val="00CC15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C15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CORP Tunis - Myriam Neji</cp:lastModifiedBy>
  <cp:revision>10</cp:revision>
  <dcterms:created xsi:type="dcterms:W3CDTF">2021-02-22T11:47:00Z</dcterms:created>
  <dcterms:modified xsi:type="dcterms:W3CDTF">2023-02-10T13:41:00Z</dcterms:modified>
</cp:coreProperties>
</file>