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3066B" w14:textId="77777777" w:rsidR="003A38F8" w:rsidRDefault="003A38F8" w:rsidP="006653DC">
      <w:pPr>
        <w:pStyle w:val="Titre1"/>
        <w:jc w:val="center"/>
      </w:pPr>
      <w:r>
        <w:t xml:space="preserve">Appel à consultation N°2/2021 </w:t>
      </w:r>
    </w:p>
    <w:p w14:paraId="6C00893C" w14:textId="3AF0F4FB" w:rsidR="006653DC" w:rsidRDefault="006653DC" w:rsidP="006653DC">
      <w:pPr>
        <w:pStyle w:val="Titre1"/>
        <w:jc w:val="center"/>
      </w:pPr>
      <w:r>
        <w:t>Annexe 4 : Offre financière</w:t>
      </w:r>
    </w:p>
    <w:p w14:paraId="4568E922" w14:textId="660B5769" w:rsidR="006653DC" w:rsidRPr="006653DC" w:rsidRDefault="006653DC" w:rsidP="006653DC">
      <w:pPr>
        <w:tabs>
          <w:tab w:val="left" w:pos="3480"/>
        </w:tabs>
      </w:pPr>
    </w:p>
    <w:p w14:paraId="230B7163" w14:textId="1F35BF81" w:rsidR="00D81A44" w:rsidRDefault="00D81A44" w:rsidP="006653D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45249F" wp14:editId="74366D8D">
                <wp:simplePos x="0" y="0"/>
                <wp:positionH relativeFrom="margin">
                  <wp:posOffset>2089785</wp:posOffset>
                </wp:positionH>
                <wp:positionV relativeFrom="paragraph">
                  <wp:posOffset>0</wp:posOffset>
                </wp:positionV>
                <wp:extent cx="1619250" cy="41910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91458" w14:textId="77777777" w:rsidR="00D81A44" w:rsidRDefault="00D81A44" w:rsidP="00D81A44">
                            <w:pPr>
                              <w:spacing w:after="0"/>
                            </w:pPr>
                            <w:r>
                              <w:t>Logo du soumissionnaire</w:t>
                            </w:r>
                          </w:p>
                          <w:p w14:paraId="344E19F5" w14:textId="77777777" w:rsidR="00D81A44" w:rsidRPr="00651F63" w:rsidRDefault="00D81A44" w:rsidP="00D81A44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5249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4.55pt;margin-top:0;width:12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" stroked="f">
                <v:textbox>
                  <w:txbxContent>
                    <w:p w14:paraId="01B91458" w14:textId="77777777" w:rsidR="00D81A44" w:rsidRDefault="00D81A44" w:rsidP="00D81A44">
                      <w:pPr>
                        <w:spacing w:after="0"/>
                      </w:pPr>
                      <w:r>
                        <w:t>Logo du soumissionnaire</w:t>
                      </w:r>
                    </w:p>
                    <w:p w14:paraId="344E19F5" w14:textId="77777777" w:rsidR="00D81A44" w:rsidRPr="00651F63" w:rsidRDefault="00D81A44" w:rsidP="00D81A44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2D6055C" w14:textId="77777777" w:rsidR="00245CCC" w:rsidRDefault="00245CC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651BE0" w14:textId="02638E44" w:rsidR="00D81A44" w:rsidRPr="00245CCC" w:rsidRDefault="00245CCC">
      <w:p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5CCC">
        <w:rPr>
          <w:b/>
          <w:bCs/>
          <w:sz w:val="24"/>
          <w:szCs w:val="24"/>
          <w:u w:val="single"/>
        </w:rPr>
        <w:t xml:space="preserve">Devis </w:t>
      </w:r>
      <w:r w:rsidR="002364CE">
        <w:rPr>
          <w:b/>
          <w:bCs/>
          <w:sz w:val="24"/>
          <w:szCs w:val="24"/>
          <w:u w:val="single"/>
        </w:rPr>
        <w:t>N°…</w:t>
      </w:r>
    </w:p>
    <w:p w14:paraId="5058D929" w14:textId="59271ECD" w:rsidR="00D81A44" w:rsidRDefault="00245CCC" w:rsidP="00245CCC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B39E25" wp14:editId="21020131">
                <wp:simplePos x="0" y="0"/>
                <wp:positionH relativeFrom="margin">
                  <wp:posOffset>3148330</wp:posOffset>
                </wp:positionH>
                <wp:positionV relativeFrom="paragraph">
                  <wp:posOffset>64135</wp:posOffset>
                </wp:positionV>
                <wp:extent cx="2400300" cy="971550"/>
                <wp:effectExtent l="0" t="0" r="1905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71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9BAEE" w14:textId="43500426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37451EEB" w14:textId="4972D889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71BFEAEB" w14:textId="50B47D3F" w:rsidR="00D81A44" w:rsidRPr="002C7241" w:rsidRDefault="00D81A44" w:rsidP="00D81A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  <w:r w:rsidR="00245CCC">
                              <w:rPr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39E25" id="_x0000_s1027" type="#_x0000_t202" style="position:absolute;margin-left:247.9pt;margin-top:5.05pt;width:189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" fillcolor="white [3201]" strokecolor="#a5a5a5 [3206]" strokeweight="1pt">
                <v:textbox>
                  <w:txbxContent>
                    <w:p w14:paraId="73B9BAEE" w14:textId="43500426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37451EEB" w14:textId="4972D889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71BFEAEB" w14:textId="50B47D3F" w:rsidR="00D81A44" w:rsidRPr="002C7241" w:rsidRDefault="00D81A44" w:rsidP="00D81A44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  <w:r w:rsidR="00245CCC">
                        <w:rPr>
                          <w:sz w:val="18"/>
                          <w:szCs w:val="18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00C9CF" wp14:editId="576EEE02">
                <wp:simplePos x="0" y="0"/>
                <wp:positionH relativeFrom="margin">
                  <wp:posOffset>190500</wp:posOffset>
                </wp:positionH>
                <wp:positionV relativeFrom="paragraph">
                  <wp:posOffset>86995</wp:posOffset>
                </wp:positionV>
                <wp:extent cx="2360930" cy="1404620"/>
                <wp:effectExtent l="0" t="0" r="1968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84F55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6FF85986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258F6E3B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0A848D5A" w14:textId="77777777" w:rsidR="00D81A44" w:rsidRPr="00245CCC" w:rsidRDefault="00D81A44" w:rsidP="00D81A44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245CCC">
                              <w:rPr>
                                <w:rFonts w:asciiTheme="minorHAnsi" w:hAnsiTheme="minorHAnsi" w:cstheme="minorHAnsi"/>
                                <w:bCs/>
                                <w:color w:val="000000" w:themeColor="text1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0C9CF" id="_x0000_s1028" type="#_x0000_t202" style="position:absolute;margin-left:15pt;margin-top:6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" fillcolor="white [3201]" strokecolor="#a5a5a5 [3206]" strokeweight="1pt">
                <v:textbox style="mso-fit-shape-to-text:t">
                  <w:txbxContent>
                    <w:p w14:paraId="4CA84F55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6FF85986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258F6E3B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0A848D5A" w14:textId="77777777" w:rsidR="00D81A44" w:rsidRPr="00245CCC" w:rsidRDefault="00D81A44" w:rsidP="00D81A44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245CCC">
                        <w:rPr>
                          <w:rFonts w:asciiTheme="minorHAnsi" w:hAnsiTheme="minorHAnsi" w:cstheme="minorHAnsi"/>
                          <w:bCs/>
                          <w:color w:val="000000" w:themeColor="text1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F47C94" w14:textId="5A381618" w:rsidR="00D81A44" w:rsidRPr="00D81A44" w:rsidRDefault="00D81A44" w:rsidP="00D81A44">
      <w:pPr>
        <w:rPr>
          <w:sz w:val="24"/>
          <w:szCs w:val="24"/>
        </w:rPr>
      </w:pPr>
    </w:p>
    <w:p w14:paraId="34B46FE2" w14:textId="093510CA" w:rsidR="00D81A44" w:rsidRPr="00D81A44" w:rsidRDefault="00D81A44" w:rsidP="00D81A44">
      <w:pPr>
        <w:rPr>
          <w:sz w:val="24"/>
          <w:szCs w:val="24"/>
        </w:rPr>
      </w:pPr>
    </w:p>
    <w:p w14:paraId="077674D3" w14:textId="4BA72BDA" w:rsidR="00D81A44" w:rsidRPr="00D81A44" w:rsidRDefault="00D81A44" w:rsidP="00D81A44">
      <w:pPr>
        <w:rPr>
          <w:sz w:val="24"/>
          <w:szCs w:val="24"/>
        </w:rPr>
      </w:pPr>
    </w:p>
    <w:p w14:paraId="6F3BD7C3" w14:textId="75223B03" w:rsidR="00B32F02" w:rsidRDefault="00D81A44" w:rsidP="003A38F8">
      <w:pPr>
        <w:rPr>
          <w:sz w:val="24"/>
          <w:szCs w:val="24"/>
        </w:rPr>
      </w:pPr>
      <w:r w:rsidRPr="00651F63">
        <w:rPr>
          <w:rFonts w:ascii="Futura Md" w:hAnsi="Futura Md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9C1550" wp14:editId="77134DA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933450" cy="257175"/>
                <wp:effectExtent l="0" t="0" r="0" b="952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0F4FD" w14:textId="77777777" w:rsidR="00D81A44" w:rsidRDefault="00D81A44" w:rsidP="00245CCC">
                            <w:r>
                              <w:t>Date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  <w:r>
                              <w:t>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1550" id="_x0000_s1029" type="#_x0000_t202" style="position:absolute;margin-left:22.3pt;margin-top:.75pt;width:73.5pt;height:20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" stroked="f">
                <v:textbox>
                  <w:txbxContent>
                    <w:p w14:paraId="14C0F4FD" w14:textId="77777777" w:rsidR="00D81A44" w:rsidRDefault="00D81A44" w:rsidP="00245CCC">
                      <w:r>
                        <w:t>Date</w:t>
                      </w:r>
                      <w:proofErr w:type="gramStart"/>
                      <w:r>
                        <w:t xml:space="preserve"> ..</w:t>
                      </w:r>
                      <w:proofErr w:type="gramEnd"/>
                      <w:r>
                        <w:t>/../….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auGrille5Fonc-Accentuation1"/>
        <w:tblW w:w="5000" w:type="pct"/>
        <w:tblLook w:val="0660" w:firstRow="1" w:lastRow="1" w:firstColumn="0" w:lastColumn="0" w:noHBand="1" w:noVBand="1"/>
      </w:tblPr>
      <w:tblGrid>
        <w:gridCol w:w="2799"/>
        <w:gridCol w:w="1959"/>
        <w:gridCol w:w="1999"/>
        <w:gridCol w:w="2305"/>
      </w:tblGrid>
      <w:tr w:rsidR="008407C5" w:rsidRPr="008407C5" w14:paraId="605A8201" w14:textId="77777777" w:rsidTr="00B960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tcW w:w="5000" w:type="pct"/>
            <w:gridSpan w:val="4"/>
          </w:tcPr>
          <w:p w14:paraId="3484A92A" w14:textId="1CE59E1E" w:rsidR="00D81A44" w:rsidRPr="008407C5" w:rsidRDefault="00D81A44" w:rsidP="008E59D9">
            <w:pPr>
              <w:tabs>
                <w:tab w:val="left" w:pos="1305"/>
              </w:tabs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8407C5">
              <w:rPr>
                <w:sz w:val="24"/>
                <w:szCs w:val="24"/>
              </w:rPr>
              <w:t xml:space="preserve">Offre </w:t>
            </w:r>
            <w:r w:rsidR="006653DC">
              <w:rPr>
                <w:sz w:val="24"/>
                <w:szCs w:val="24"/>
              </w:rPr>
              <w:t>financière</w:t>
            </w:r>
            <w:r w:rsidR="00B32F02" w:rsidRPr="008407C5">
              <w:rPr>
                <w:sz w:val="24"/>
                <w:szCs w:val="24"/>
              </w:rPr>
              <w:t xml:space="preserve"> – Formation en technique de maçonnerie</w:t>
            </w:r>
          </w:p>
        </w:tc>
      </w:tr>
      <w:tr w:rsidR="008407C5" w:rsidRPr="008407C5" w14:paraId="2E00C3FC" w14:textId="77777777" w:rsidTr="00B96043">
        <w:trPr>
          <w:trHeight w:val="524"/>
        </w:trPr>
        <w:tc>
          <w:tcPr>
            <w:tcW w:w="1544" w:type="pct"/>
          </w:tcPr>
          <w:p w14:paraId="54D1C34F" w14:textId="5DFFE69B" w:rsidR="008407C5" w:rsidRPr="008407C5" w:rsidRDefault="008407C5" w:rsidP="008E59D9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>Désignation</w:t>
            </w:r>
          </w:p>
        </w:tc>
        <w:tc>
          <w:tcPr>
            <w:tcW w:w="1081" w:type="pct"/>
          </w:tcPr>
          <w:p w14:paraId="0E3EA031" w14:textId="3A084BA6" w:rsidR="008407C5" w:rsidRPr="008407C5" w:rsidRDefault="008407C5" w:rsidP="008E59D9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 xml:space="preserve">Nombre de jours  </w:t>
            </w:r>
          </w:p>
        </w:tc>
        <w:tc>
          <w:tcPr>
            <w:tcW w:w="1102" w:type="pct"/>
          </w:tcPr>
          <w:p w14:paraId="13944042" w14:textId="7AC3D3A1" w:rsidR="008407C5" w:rsidRPr="008407C5" w:rsidRDefault="008407C5" w:rsidP="00B32F02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>Prix unitaire (HT</w:t>
            </w:r>
            <w:r w:rsidR="003A38F8">
              <w:rPr>
                <w:b/>
                <w:bCs/>
              </w:rPr>
              <w:t>VA</w:t>
            </w:r>
            <w:r w:rsidRPr="008407C5">
              <w:rPr>
                <w:b/>
                <w:bCs/>
              </w:rPr>
              <w:t>)</w:t>
            </w:r>
          </w:p>
          <w:p w14:paraId="3971F041" w14:textId="189586B4" w:rsidR="008407C5" w:rsidRPr="008407C5" w:rsidRDefault="008407C5" w:rsidP="008E59D9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 xml:space="preserve"> </w:t>
            </w:r>
          </w:p>
        </w:tc>
        <w:tc>
          <w:tcPr>
            <w:tcW w:w="1272" w:type="pct"/>
          </w:tcPr>
          <w:p w14:paraId="631AC401" w14:textId="5C423630" w:rsidR="008407C5" w:rsidRPr="008407C5" w:rsidRDefault="008407C5" w:rsidP="008E59D9">
            <w:pPr>
              <w:tabs>
                <w:tab w:val="left" w:pos="1305"/>
              </w:tabs>
              <w:rPr>
                <w:b/>
                <w:bCs/>
              </w:rPr>
            </w:pPr>
            <w:r w:rsidRPr="008407C5">
              <w:rPr>
                <w:b/>
                <w:bCs/>
              </w:rPr>
              <w:t>Prix total (HT</w:t>
            </w:r>
            <w:r w:rsidR="003A38F8">
              <w:rPr>
                <w:b/>
                <w:bCs/>
              </w:rPr>
              <w:t>VA</w:t>
            </w:r>
            <w:r w:rsidRPr="008407C5">
              <w:rPr>
                <w:b/>
                <w:bCs/>
              </w:rPr>
              <w:t>)</w:t>
            </w:r>
          </w:p>
        </w:tc>
      </w:tr>
      <w:tr w:rsidR="008407C5" w:rsidRPr="008407C5" w14:paraId="0ABCB1F8" w14:textId="77777777" w:rsidTr="00B96043">
        <w:trPr>
          <w:trHeight w:val="577"/>
        </w:trPr>
        <w:tc>
          <w:tcPr>
            <w:tcW w:w="1544" w:type="pct"/>
          </w:tcPr>
          <w:p w14:paraId="270A1D6E" w14:textId="161AB06B" w:rsidR="008407C5" w:rsidRPr="008407C5" w:rsidRDefault="008407C5" w:rsidP="00245CCC">
            <w:pPr>
              <w:tabs>
                <w:tab w:val="left" w:pos="1305"/>
              </w:tabs>
              <w:jc w:val="center"/>
            </w:pPr>
            <w:bookmarkStart w:id="0" w:name="_Hlk65768714"/>
            <w:r w:rsidRPr="008407C5">
              <w:t>Formation technique Maçon-Carreleur</w:t>
            </w:r>
          </w:p>
        </w:tc>
        <w:tc>
          <w:tcPr>
            <w:tcW w:w="1081" w:type="pct"/>
          </w:tcPr>
          <w:p w14:paraId="4A17C5C6" w14:textId="67BE2CA2" w:rsidR="008407C5" w:rsidRPr="008407C5" w:rsidRDefault="008407C5" w:rsidP="008E59D9">
            <w:pPr>
              <w:tabs>
                <w:tab w:val="left" w:pos="1305"/>
              </w:tabs>
              <w:jc w:val="both"/>
            </w:pPr>
          </w:p>
        </w:tc>
        <w:tc>
          <w:tcPr>
            <w:tcW w:w="1102" w:type="pct"/>
          </w:tcPr>
          <w:p w14:paraId="0D0B1B58" w14:textId="77777777" w:rsidR="008407C5" w:rsidRPr="008407C5" w:rsidRDefault="008407C5" w:rsidP="008E59D9">
            <w:pPr>
              <w:tabs>
                <w:tab w:val="left" w:pos="1305"/>
              </w:tabs>
              <w:jc w:val="both"/>
            </w:pPr>
          </w:p>
        </w:tc>
        <w:tc>
          <w:tcPr>
            <w:tcW w:w="1272" w:type="pct"/>
          </w:tcPr>
          <w:p w14:paraId="444A1728" w14:textId="77777777" w:rsidR="008407C5" w:rsidRPr="008407C5" w:rsidRDefault="008407C5" w:rsidP="00B32F02">
            <w:pPr>
              <w:tabs>
                <w:tab w:val="left" w:pos="1305"/>
              </w:tabs>
            </w:pPr>
          </w:p>
          <w:p w14:paraId="7E24AD59" w14:textId="013AD774" w:rsidR="008407C5" w:rsidRPr="008407C5" w:rsidRDefault="008407C5" w:rsidP="00B32F02">
            <w:pPr>
              <w:tabs>
                <w:tab w:val="left" w:pos="1305"/>
              </w:tabs>
            </w:pPr>
          </w:p>
        </w:tc>
      </w:tr>
      <w:tr w:rsidR="008407C5" w:rsidRPr="008407C5" w14:paraId="02202FDD" w14:textId="77777777" w:rsidTr="00B96043">
        <w:trPr>
          <w:trHeight w:val="274"/>
        </w:trPr>
        <w:tc>
          <w:tcPr>
            <w:tcW w:w="1544" w:type="pct"/>
          </w:tcPr>
          <w:p w14:paraId="5267D9FA" w14:textId="77777777" w:rsidR="003A38F8" w:rsidRDefault="008407C5" w:rsidP="008E59D9">
            <w:pPr>
              <w:tabs>
                <w:tab w:val="left" w:pos="1305"/>
              </w:tabs>
              <w:jc w:val="center"/>
            </w:pPr>
            <w:r w:rsidRPr="008407C5">
              <w:t xml:space="preserve">Formation </w:t>
            </w:r>
            <w:r w:rsidR="003A38F8">
              <w:t xml:space="preserve">technique </w:t>
            </w:r>
          </w:p>
          <w:p w14:paraId="31297A75" w14:textId="1F85284D" w:rsidR="008407C5" w:rsidRPr="008407C5" w:rsidRDefault="008407C5" w:rsidP="008E59D9">
            <w:pPr>
              <w:tabs>
                <w:tab w:val="left" w:pos="1305"/>
              </w:tabs>
              <w:jc w:val="center"/>
            </w:pPr>
            <w:r w:rsidRPr="008407C5">
              <w:t>Maçon Coffreur</w:t>
            </w:r>
          </w:p>
        </w:tc>
        <w:tc>
          <w:tcPr>
            <w:tcW w:w="1081" w:type="pct"/>
          </w:tcPr>
          <w:p w14:paraId="1F4BBB50" w14:textId="3943591B" w:rsidR="008407C5" w:rsidRPr="008407C5" w:rsidRDefault="008407C5" w:rsidP="008E59D9">
            <w:pPr>
              <w:tabs>
                <w:tab w:val="left" w:pos="1305"/>
              </w:tabs>
              <w:jc w:val="both"/>
            </w:pPr>
          </w:p>
        </w:tc>
        <w:tc>
          <w:tcPr>
            <w:tcW w:w="1102" w:type="pct"/>
          </w:tcPr>
          <w:p w14:paraId="375DB99D" w14:textId="77777777" w:rsidR="008407C5" w:rsidRPr="008407C5" w:rsidRDefault="008407C5" w:rsidP="008E59D9">
            <w:pPr>
              <w:tabs>
                <w:tab w:val="left" w:pos="1305"/>
              </w:tabs>
              <w:jc w:val="both"/>
            </w:pPr>
          </w:p>
        </w:tc>
        <w:tc>
          <w:tcPr>
            <w:tcW w:w="1272" w:type="pct"/>
          </w:tcPr>
          <w:p w14:paraId="21A695CD" w14:textId="77777777" w:rsidR="008407C5" w:rsidRPr="008407C5" w:rsidRDefault="008407C5" w:rsidP="008E59D9">
            <w:pPr>
              <w:tabs>
                <w:tab w:val="left" w:pos="1305"/>
              </w:tabs>
              <w:jc w:val="both"/>
            </w:pPr>
          </w:p>
        </w:tc>
      </w:tr>
      <w:tr w:rsidR="008407C5" w:rsidRPr="008407C5" w14:paraId="0D18FCDC" w14:textId="77777777" w:rsidTr="00B96043">
        <w:trPr>
          <w:trHeight w:val="392"/>
        </w:trPr>
        <w:tc>
          <w:tcPr>
            <w:tcW w:w="1544" w:type="pct"/>
          </w:tcPr>
          <w:p w14:paraId="4500F335" w14:textId="74A60BC6" w:rsidR="008407C5" w:rsidRPr="008407C5" w:rsidRDefault="008407C5" w:rsidP="008407C5">
            <w:pPr>
              <w:tabs>
                <w:tab w:val="left" w:pos="1305"/>
              </w:tabs>
              <w:jc w:val="center"/>
            </w:pPr>
            <w:r w:rsidRPr="008407C5">
              <w:t>Location de salle de formation</w:t>
            </w:r>
          </w:p>
        </w:tc>
        <w:tc>
          <w:tcPr>
            <w:tcW w:w="1081" w:type="pct"/>
          </w:tcPr>
          <w:p w14:paraId="507F097A" w14:textId="26021744" w:rsidR="008407C5" w:rsidRPr="008407C5" w:rsidRDefault="008407C5" w:rsidP="00B32F02">
            <w:pPr>
              <w:tabs>
                <w:tab w:val="left" w:pos="1305"/>
              </w:tabs>
              <w:jc w:val="both"/>
            </w:pPr>
          </w:p>
        </w:tc>
        <w:tc>
          <w:tcPr>
            <w:tcW w:w="1102" w:type="pct"/>
          </w:tcPr>
          <w:p w14:paraId="349B6344" w14:textId="77777777" w:rsidR="008407C5" w:rsidRPr="008407C5" w:rsidRDefault="008407C5" w:rsidP="00B32F02">
            <w:pPr>
              <w:tabs>
                <w:tab w:val="left" w:pos="1305"/>
              </w:tabs>
              <w:jc w:val="both"/>
            </w:pPr>
          </w:p>
        </w:tc>
        <w:tc>
          <w:tcPr>
            <w:tcW w:w="1272" w:type="pct"/>
            <w:tcBorders>
              <w:bottom w:val="single" w:sz="4" w:space="0" w:color="FFFFFF" w:themeColor="background1"/>
            </w:tcBorders>
          </w:tcPr>
          <w:p w14:paraId="483BE84B" w14:textId="77777777" w:rsidR="008407C5" w:rsidRPr="008407C5" w:rsidRDefault="008407C5" w:rsidP="00B32F02">
            <w:pPr>
              <w:tabs>
                <w:tab w:val="left" w:pos="1305"/>
              </w:tabs>
              <w:jc w:val="both"/>
            </w:pPr>
          </w:p>
        </w:tc>
      </w:tr>
      <w:tr w:rsidR="00AE3C19" w:rsidRPr="008407C5" w14:paraId="6ADC1AFA" w14:textId="77777777" w:rsidTr="00B960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tcW w:w="3728" w:type="pct"/>
            <w:gridSpan w:val="3"/>
            <w:tcBorders>
              <w:right w:val="single" w:sz="4" w:space="0" w:color="FFFFFF" w:themeColor="background1"/>
            </w:tcBorders>
          </w:tcPr>
          <w:p w14:paraId="34395138" w14:textId="7E3802E7" w:rsidR="00AE3C19" w:rsidRPr="008407C5" w:rsidRDefault="00AE3C19" w:rsidP="00AE3C19">
            <w:pPr>
              <w:tabs>
                <w:tab w:val="left" w:pos="1305"/>
              </w:tabs>
              <w:jc w:val="right"/>
              <w:rPr>
                <w:color w:val="auto"/>
              </w:rPr>
            </w:pPr>
            <w:r w:rsidRPr="00AE3C19">
              <w:t>Total (HT)</w:t>
            </w:r>
          </w:p>
        </w:tc>
        <w:tc>
          <w:tcPr>
            <w:tcW w:w="1272" w:type="pct"/>
            <w:tcBorders>
              <w:left w:val="single" w:sz="4" w:space="0" w:color="FFFFFF" w:themeColor="background1"/>
            </w:tcBorders>
          </w:tcPr>
          <w:p w14:paraId="15EDAA5D" w14:textId="77777777" w:rsidR="00AE3C19" w:rsidRPr="008407C5" w:rsidRDefault="00AE3C19" w:rsidP="00B32F02">
            <w:pPr>
              <w:tabs>
                <w:tab w:val="left" w:pos="1305"/>
              </w:tabs>
              <w:jc w:val="both"/>
              <w:rPr>
                <w:color w:val="auto"/>
              </w:rPr>
            </w:pPr>
          </w:p>
        </w:tc>
      </w:tr>
      <w:bookmarkEnd w:id="0"/>
    </w:tbl>
    <w:p w14:paraId="6E97116E" w14:textId="26CFAFD4" w:rsidR="00D81A44" w:rsidRDefault="00D81A44" w:rsidP="00AE3C19">
      <w:pPr>
        <w:rPr>
          <w:sz w:val="24"/>
          <w:szCs w:val="24"/>
        </w:rPr>
      </w:pPr>
    </w:p>
    <w:p w14:paraId="2DE7CDA8" w14:textId="5597A97E" w:rsidR="00B96043" w:rsidRDefault="00B96043" w:rsidP="003A38F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Les prix unitaires, globaux et totaux sont présentés dans la monnaie nationale (Dinar Tunisien) et en</w:t>
      </w:r>
      <w:r w:rsid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 </w:t>
      </w: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HT</w:t>
      </w:r>
      <w:r w:rsid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VA</w:t>
      </w:r>
      <w:r w:rsidRPr="00F572E4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.</w:t>
      </w:r>
    </w:p>
    <w:p w14:paraId="577D9796" w14:textId="77777777" w:rsidR="003A38F8" w:rsidRDefault="003A38F8" w:rsidP="003A38F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>Les prix offerts sont fermes pendant toute la durée de la prestation et ne peuvent varier en aucune manière.</w:t>
      </w:r>
    </w:p>
    <w:p w14:paraId="2DECC67B" w14:textId="082D27B1" w:rsidR="003A38F8" w:rsidRDefault="003A38F8" w:rsidP="003A38F8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  <w:r w:rsidRPr="003A38F8"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  <w:t xml:space="preserve">Les offres sont valables pour une durée minimale de trente jours (30) jours à compter de la date limite de réception des offres. </w:t>
      </w:r>
    </w:p>
    <w:p w14:paraId="47586EBE" w14:textId="77777777" w:rsidR="003A38F8" w:rsidRPr="003A38F8" w:rsidRDefault="003A38F8" w:rsidP="003A38F8">
      <w:pPr>
        <w:pStyle w:val="Default"/>
        <w:spacing w:line="360" w:lineRule="auto"/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  <w:shd w:val="clear" w:color="auto" w:fill="FFFFFF"/>
        </w:rPr>
      </w:pPr>
    </w:p>
    <w:p w14:paraId="7495B0EA" w14:textId="686AC4D8" w:rsidR="003A38F8" w:rsidRPr="003A38F8" w:rsidRDefault="003A38F8" w:rsidP="003A38F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Contacts (N° de téléphones et courriels) : </w:t>
      </w:r>
    </w:p>
    <w:p w14:paraId="54595A17" w14:textId="34002DF0" w:rsidR="003A38F8" w:rsidRPr="003A38F8" w:rsidRDefault="003A38F8" w:rsidP="003A38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Un vis-à-vis technique :  </w:t>
      </w:r>
    </w:p>
    <w:p w14:paraId="02E218A6" w14:textId="3EEDA81A" w:rsidR="003A38F8" w:rsidRPr="003A38F8" w:rsidRDefault="003A38F8" w:rsidP="003A38F8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A38F8">
        <w:rPr>
          <w:rFonts w:ascii="Calibri" w:hAnsi="Calibri" w:cs="Calibri"/>
          <w:color w:val="000000"/>
        </w:rPr>
        <w:t xml:space="preserve">Un vis-à-vis financier : </w:t>
      </w:r>
    </w:p>
    <w:p w14:paraId="6A36D060" w14:textId="77777777" w:rsidR="003A38F8" w:rsidRDefault="003A38F8" w:rsidP="003A38F8">
      <w:pPr>
        <w:pStyle w:val="Paragraphedeliste"/>
      </w:pPr>
    </w:p>
    <w:p w14:paraId="24217646" w14:textId="1FCBD854" w:rsidR="00B96043" w:rsidRDefault="00B96043" w:rsidP="003A38F8">
      <w:pPr>
        <w:pStyle w:val="Paragraphedeliste"/>
        <w:ind w:left="0"/>
      </w:pPr>
      <w:r w:rsidRPr="005F6A34">
        <w:t xml:space="preserve">Le paiement sera réalisé sur </w:t>
      </w:r>
      <w:r>
        <w:t xml:space="preserve">3 </w:t>
      </w:r>
      <w:r w:rsidRPr="005F6A34">
        <w:t>tranches</w:t>
      </w:r>
      <w:r>
        <w:t xml:space="preserve"> : </w:t>
      </w:r>
    </w:p>
    <w:p w14:paraId="5BEE1058" w14:textId="2597347D" w:rsidR="003A38F8" w:rsidRDefault="003A38F8" w:rsidP="003A38F8">
      <w:pPr>
        <w:pStyle w:val="Paragraphedeliste"/>
        <w:numPr>
          <w:ilvl w:val="0"/>
          <w:numId w:val="4"/>
        </w:numPr>
        <w:spacing w:line="360" w:lineRule="auto"/>
      </w:pPr>
      <w:r>
        <w:t>4</w:t>
      </w:r>
      <w:r w:rsidR="00115C67">
        <w:t>5</w:t>
      </w:r>
      <w:r>
        <w:t xml:space="preserve">% au démarrage de la formation, </w:t>
      </w:r>
    </w:p>
    <w:p w14:paraId="16F10304" w14:textId="60730F58" w:rsidR="00B96043" w:rsidRPr="003A38F8" w:rsidRDefault="00115C67" w:rsidP="003A38F8">
      <w:pPr>
        <w:pStyle w:val="Paragraphedeliste"/>
        <w:numPr>
          <w:ilvl w:val="0"/>
          <w:numId w:val="4"/>
        </w:numPr>
        <w:spacing w:line="360" w:lineRule="auto"/>
      </w:pPr>
      <w:r>
        <w:t>55</w:t>
      </w:r>
      <w:r w:rsidR="003A38F8">
        <w:t xml:space="preserve">% à la fin de la formation après accomplissement et validation du rapport de formation, dans un délai de 6 semaines du dépôt de la facture finale en version originale en bonne et due forme. </w:t>
      </w:r>
    </w:p>
    <w:p w14:paraId="7613C4DC" w14:textId="77777777" w:rsidR="003A38F8" w:rsidRDefault="003A38F8" w:rsidP="00CE31D7">
      <w:pPr>
        <w:rPr>
          <w:sz w:val="24"/>
          <w:szCs w:val="24"/>
        </w:rPr>
      </w:pPr>
    </w:p>
    <w:p w14:paraId="618C6441" w14:textId="77777777" w:rsidR="003A38F8" w:rsidRDefault="003A38F8" w:rsidP="00CE31D7">
      <w:pPr>
        <w:rPr>
          <w:sz w:val="24"/>
          <w:szCs w:val="24"/>
        </w:rPr>
      </w:pPr>
    </w:p>
    <w:p w14:paraId="4CCBF1FA" w14:textId="379EC8DC" w:rsidR="00CE31D7" w:rsidRPr="00CE31D7" w:rsidRDefault="00B96043" w:rsidP="00CE31D7">
      <w:pPr>
        <w:rPr>
          <w:sz w:val="24"/>
          <w:szCs w:val="24"/>
        </w:rPr>
      </w:pPr>
      <w:r w:rsidRPr="002C7241">
        <w:rPr>
          <w:rFonts w:ascii="Futura Md" w:hAnsi="Futura Md"/>
          <w:b/>
          <w:bCs/>
          <w:noProof/>
          <w:color w:val="404040" w:themeColor="text1" w:themeTint="BF"/>
          <w:sz w:val="26"/>
          <w:szCs w:val="2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C9EB47" wp14:editId="558D6FF0">
                <wp:simplePos x="0" y="0"/>
                <wp:positionH relativeFrom="column">
                  <wp:posOffset>4854575</wp:posOffset>
                </wp:positionH>
                <wp:positionV relativeFrom="paragraph">
                  <wp:posOffset>261620</wp:posOffset>
                </wp:positionV>
                <wp:extent cx="1362075" cy="1066800"/>
                <wp:effectExtent l="0" t="0" r="28575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4A7AC" w14:textId="55275DDE" w:rsidR="00D81A44" w:rsidRDefault="00D81A44" w:rsidP="00D81A44">
                            <w:r>
                              <w:t>Cachet et Signature</w:t>
                            </w:r>
                          </w:p>
                          <w:p w14:paraId="18406868" w14:textId="77777777" w:rsidR="00CE31D7" w:rsidRDefault="00CE31D7" w:rsidP="00D81A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9EB47" id="_x0000_s1030" type="#_x0000_t202" style="position:absolute;margin-left:382.25pt;margin-top:20.6pt;width:107.25pt;height:8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" fillcolor="white [3201]" strokecolor="#a5a5a5 [3206]" strokeweight="1pt">
                <v:textbox>
                  <w:txbxContent>
                    <w:p w14:paraId="30D4A7AC" w14:textId="55275DDE" w:rsidR="00D81A44" w:rsidRDefault="00D81A44" w:rsidP="00D81A44">
                      <w:r>
                        <w:t>Cachet et Signature</w:t>
                      </w:r>
                    </w:p>
                    <w:p w14:paraId="18406868" w14:textId="77777777" w:rsidR="00CE31D7" w:rsidRDefault="00CE31D7" w:rsidP="00D81A44"/>
                  </w:txbxContent>
                </v:textbox>
              </v:shape>
            </w:pict>
          </mc:Fallback>
        </mc:AlternateContent>
      </w:r>
    </w:p>
    <w:sectPr w:rsidR="00CE31D7" w:rsidRPr="00CE31D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7823D" w14:textId="77777777" w:rsidR="00F1002A" w:rsidRDefault="00F1002A" w:rsidP="00D81A44">
      <w:pPr>
        <w:spacing w:after="0" w:line="240" w:lineRule="auto"/>
      </w:pPr>
      <w:r>
        <w:separator/>
      </w:r>
    </w:p>
  </w:endnote>
  <w:endnote w:type="continuationSeparator" w:id="0">
    <w:p w14:paraId="49414484" w14:textId="77777777" w:rsidR="00F1002A" w:rsidRDefault="00F1002A" w:rsidP="00D8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C145D" w14:textId="77777777" w:rsidR="00F1002A" w:rsidRDefault="00F1002A" w:rsidP="00D81A44">
      <w:pPr>
        <w:spacing w:after="0" w:line="240" w:lineRule="auto"/>
      </w:pPr>
      <w:r>
        <w:separator/>
      </w:r>
    </w:p>
  </w:footnote>
  <w:footnote w:type="continuationSeparator" w:id="0">
    <w:p w14:paraId="2BCFEE66" w14:textId="77777777" w:rsidR="00F1002A" w:rsidRDefault="00F1002A" w:rsidP="00D81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F496" w14:textId="3444F0D4" w:rsidR="00245CCC" w:rsidRDefault="00245CC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D7B800" wp14:editId="526E0AA4">
          <wp:simplePos x="0" y="0"/>
          <wp:positionH relativeFrom="margin">
            <wp:posOffset>-518795</wp:posOffset>
          </wp:positionH>
          <wp:positionV relativeFrom="topMargin">
            <wp:align>bottom</wp:align>
          </wp:positionV>
          <wp:extent cx="2819400" cy="772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61" r="-1978"/>
                  <a:stretch/>
                </pic:blipFill>
                <pic:spPr bwMode="auto">
                  <a:xfrm>
                    <a:off x="0" y="0"/>
                    <a:ext cx="2819400" cy="772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F07F0"/>
    <w:multiLevelType w:val="hybridMultilevel"/>
    <w:tmpl w:val="7706823C"/>
    <w:lvl w:ilvl="0" w:tplc="CEFE8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D7221"/>
    <w:multiLevelType w:val="hybridMultilevel"/>
    <w:tmpl w:val="D1648332"/>
    <w:lvl w:ilvl="0" w:tplc="CEFE8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46DC2"/>
    <w:multiLevelType w:val="hybridMultilevel"/>
    <w:tmpl w:val="1A64C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13989"/>
    <w:multiLevelType w:val="hybridMultilevel"/>
    <w:tmpl w:val="DF1E3892"/>
    <w:lvl w:ilvl="0" w:tplc="25CC59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62F51"/>
    <w:multiLevelType w:val="hybridMultilevel"/>
    <w:tmpl w:val="014648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44"/>
    <w:rsid w:val="00115C67"/>
    <w:rsid w:val="002364CE"/>
    <w:rsid w:val="00245CCC"/>
    <w:rsid w:val="002748BB"/>
    <w:rsid w:val="003A38F8"/>
    <w:rsid w:val="00661892"/>
    <w:rsid w:val="006653DC"/>
    <w:rsid w:val="007E701B"/>
    <w:rsid w:val="008407C5"/>
    <w:rsid w:val="00AE3C19"/>
    <w:rsid w:val="00B32F02"/>
    <w:rsid w:val="00B96043"/>
    <w:rsid w:val="00CE31D7"/>
    <w:rsid w:val="00CF58B2"/>
    <w:rsid w:val="00D431C7"/>
    <w:rsid w:val="00D81A44"/>
    <w:rsid w:val="00F1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3EC5E"/>
  <w15:chartTrackingRefBased/>
  <w15:docId w15:val="{C7E9D1C4-F3AB-4F79-85D7-0744C2321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1D7"/>
  </w:style>
  <w:style w:type="paragraph" w:styleId="Titre1">
    <w:name w:val="heading 1"/>
    <w:basedOn w:val="Normal"/>
    <w:next w:val="Normal"/>
    <w:link w:val="Titre1Car"/>
    <w:uiPriority w:val="9"/>
    <w:qFormat/>
    <w:rsid w:val="006653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A44"/>
  </w:style>
  <w:style w:type="paragraph" w:styleId="Pieddepage">
    <w:name w:val="footer"/>
    <w:basedOn w:val="Normal"/>
    <w:link w:val="PieddepageCar"/>
    <w:uiPriority w:val="99"/>
    <w:unhideWhenUsed/>
    <w:rsid w:val="00D8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A44"/>
  </w:style>
  <w:style w:type="paragraph" w:customStyle="1" w:styleId="Default">
    <w:name w:val="Default"/>
    <w:rsid w:val="00D81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45CCC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45CC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45CCC"/>
    <w:rPr>
      <w:vertAlign w:val="superscript"/>
    </w:rPr>
  </w:style>
  <w:style w:type="table" w:styleId="TableauGrille5Fonc-Accentuation1">
    <w:name w:val="Grid Table 5 Dark Accent 1"/>
    <w:basedOn w:val="TableauNormal"/>
    <w:uiPriority w:val="50"/>
    <w:rsid w:val="008407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aragraphedeliste">
    <w:name w:val="List Paragraph"/>
    <w:basedOn w:val="Normal"/>
    <w:uiPriority w:val="34"/>
    <w:qFormat/>
    <w:rsid w:val="00B9604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653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2AD2-4006-4FF7-9E8A-C3299A6D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Sabrine Afli</dc:creator>
  <cp:keywords/>
  <dc:description/>
  <cp:lastModifiedBy>Sabrine Afli</cp:lastModifiedBy>
  <cp:revision>6</cp:revision>
  <dcterms:created xsi:type="dcterms:W3CDTF">2021-03-10T11:07:00Z</dcterms:created>
  <dcterms:modified xsi:type="dcterms:W3CDTF">2021-03-16T16:04:00Z</dcterms:modified>
</cp:coreProperties>
</file>